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DF5B" w14:textId="77777777" w:rsidR="00ED0CB1" w:rsidRPr="00850237" w:rsidRDefault="004A3277">
      <w:pPr>
        <w:pStyle w:val="ListParagraph"/>
        <w:spacing w:after="0"/>
        <w:ind w:left="0"/>
        <w:rPr>
          <w:rFonts w:asciiTheme="minorHAnsi" w:hAnsiTheme="minorHAnsi" w:cstheme="minorHAnsi"/>
        </w:rPr>
      </w:pPr>
      <w:r w:rsidRPr="00850237">
        <w:rPr>
          <w:rFonts w:asciiTheme="minorHAnsi" w:hAnsiTheme="minorHAnsi" w:cstheme="minorHAnsi"/>
        </w:rPr>
        <w:t xml:space="preserve">Geachte dames en heren, </w:t>
      </w:r>
    </w:p>
    <w:p w14:paraId="506275DB" w14:textId="77777777" w:rsidR="00ED0CB1" w:rsidRPr="00850237" w:rsidRDefault="00ED0CB1">
      <w:pPr>
        <w:pStyle w:val="ListParagraph"/>
        <w:spacing w:after="0"/>
        <w:rPr>
          <w:rFonts w:asciiTheme="minorHAnsi" w:hAnsiTheme="minorHAnsi" w:cstheme="minorHAnsi"/>
        </w:rPr>
      </w:pPr>
    </w:p>
    <w:p w14:paraId="29F210EA" w14:textId="411BA05D" w:rsidR="00096E29" w:rsidRPr="00850237" w:rsidRDefault="004A3277">
      <w:pPr>
        <w:pStyle w:val="NoSpacing"/>
        <w:contextualSpacing/>
        <w:rPr>
          <w:rFonts w:cstheme="minorHAnsi"/>
          <w:sz w:val="24"/>
          <w:szCs w:val="24"/>
        </w:rPr>
      </w:pPr>
      <w:r w:rsidRPr="00850237">
        <w:rPr>
          <w:rFonts w:cstheme="minorHAnsi"/>
          <w:sz w:val="24"/>
          <w:szCs w:val="24"/>
        </w:rPr>
        <w:t xml:space="preserve">De bewoners van de </w:t>
      </w:r>
      <w:proofErr w:type="spellStart"/>
      <w:r w:rsidRPr="00850237">
        <w:rPr>
          <w:rFonts w:cstheme="minorHAnsi"/>
          <w:sz w:val="24"/>
          <w:szCs w:val="24"/>
        </w:rPr>
        <w:t>WelzenesWijk</w:t>
      </w:r>
      <w:proofErr w:type="spellEnd"/>
      <w:r w:rsidRPr="00850237">
        <w:rPr>
          <w:rFonts w:cstheme="minorHAnsi"/>
          <w:sz w:val="24"/>
          <w:szCs w:val="24"/>
        </w:rPr>
        <w:t xml:space="preserve"> laten u </w:t>
      </w:r>
      <w:proofErr w:type="gramStart"/>
      <w:r w:rsidR="00096E29" w:rsidRPr="00850237">
        <w:rPr>
          <w:rFonts w:cstheme="minorHAnsi"/>
          <w:sz w:val="24"/>
          <w:szCs w:val="24"/>
        </w:rPr>
        <w:t>m</w:t>
      </w:r>
      <w:r w:rsidR="007202F4" w:rsidRPr="00850237">
        <w:rPr>
          <w:rFonts w:cstheme="minorHAnsi"/>
          <w:sz w:val="24"/>
          <w:szCs w:val="24"/>
        </w:rPr>
        <w:t>i</w:t>
      </w:r>
      <w:r w:rsidR="00096E29" w:rsidRPr="00850237">
        <w:rPr>
          <w:rFonts w:cstheme="minorHAnsi"/>
          <w:sz w:val="24"/>
          <w:szCs w:val="24"/>
        </w:rPr>
        <w:t>ddels</w:t>
      </w:r>
      <w:proofErr w:type="gramEnd"/>
      <w:r w:rsidR="00096E29" w:rsidRPr="00850237">
        <w:rPr>
          <w:rFonts w:cstheme="minorHAnsi"/>
          <w:sz w:val="24"/>
          <w:szCs w:val="24"/>
        </w:rPr>
        <w:t xml:space="preserve"> dit document </w:t>
      </w:r>
      <w:r w:rsidRPr="00850237">
        <w:rPr>
          <w:rFonts w:cstheme="minorHAnsi"/>
          <w:sz w:val="24"/>
          <w:szCs w:val="24"/>
        </w:rPr>
        <w:t xml:space="preserve">weten </w:t>
      </w:r>
      <w:r w:rsidR="00096E29" w:rsidRPr="00850237">
        <w:rPr>
          <w:rFonts w:cstheme="minorHAnsi"/>
          <w:sz w:val="24"/>
          <w:szCs w:val="24"/>
        </w:rPr>
        <w:t>waarom zij bezwaar hebben tegen het Plan Palsgraaf. Bij de ingekomen stukken vindt u een Raadsbrief over dit plan.</w:t>
      </w:r>
    </w:p>
    <w:p w14:paraId="0C97A3EC" w14:textId="7D81240C" w:rsidR="00096E29" w:rsidRPr="00850237" w:rsidRDefault="00096E29">
      <w:pPr>
        <w:pStyle w:val="NoSpacing"/>
        <w:contextualSpacing/>
        <w:rPr>
          <w:rFonts w:cstheme="minorHAnsi"/>
          <w:sz w:val="24"/>
          <w:szCs w:val="24"/>
        </w:rPr>
      </w:pPr>
      <w:r w:rsidRPr="00850237">
        <w:rPr>
          <w:rFonts w:cstheme="minorHAnsi"/>
          <w:sz w:val="24"/>
          <w:szCs w:val="24"/>
        </w:rPr>
        <w:t>In deze Raadsbrief en ook in het artikel hierover in de Schakel wordt ten onrechte de indruk gewekt dat het nu voorliggende plan in goed overleg met de omwonenden tot stand gekomen is.</w:t>
      </w:r>
    </w:p>
    <w:p w14:paraId="7175B695" w14:textId="77777777" w:rsidR="00096E29" w:rsidRPr="00850237" w:rsidRDefault="00096E29">
      <w:pPr>
        <w:pStyle w:val="NoSpacing"/>
        <w:contextualSpacing/>
        <w:rPr>
          <w:rFonts w:cstheme="minorHAnsi"/>
          <w:sz w:val="24"/>
          <w:szCs w:val="24"/>
        </w:rPr>
      </w:pPr>
      <w:r w:rsidRPr="00850237">
        <w:rPr>
          <w:rFonts w:cstheme="minorHAnsi"/>
          <w:sz w:val="24"/>
          <w:szCs w:val="24"/>
        </w:rPr>
        <w:t>Dat is helaas niet het geval.</w:t>
      </w:r>
    </w:p>
    <w:p w14:paraId="7C8FD448" w14:textId="77777777" w:rsidR="00096E29" w:rsidRPr="00850237" w:rsidRDefault="00096E29">
      <w:pPr>
        <w:pStyle w:val="NoSpacing"/>
        <w:contextualSpacing/>
        <w:rPr>
          <w:rFonts w:cstheme="minorHAnsi"/>
          <w:sz w:val="24"/>
          <w:szCs w:val="24"/>
        </w:rPr>
      </w:pPr>
    </w:p>
    <w:p w14:paraId="1FF9361B" w14:textId="0B6BF59B" w:rsidR="00096E29" w:rsidRPr="00850237" w:rsidRDefault="00096E29">
      <w:pPr>
        <w:pStyle w:val="NoSpacing"/>
        <w:contextualSpacing/>
        <w:rPr>
          <w:rFonts w:cstheme="minorHAnsi"/>
          <w:sz w:val="24"/>
          <w:szCs w:val="24"/>
        </w:rPr>
      </w:pPr>
      <w:r w:rsidRPr="00850237">
        <w:rPr>
          <w:rFonts w:cstheme="minorHAnsi"/>
          <w:sz w:val="24"/>
          <w:szCs w:val="24"/>
        </w:rPr>
        <w:t xml:space="preserve">In het najaar van 2021 zijn </w:t>
      </w:r>
      <w:r w:rsidR="009500D7" w:rsidRPr="00850237">
        <w:rPr>
          <w:rFonts w:cstheme="minorHAnsi"/>
          <w:sz w:val="24"/>
          <w:szCs w:val="24"/>
        </w:rPr>
        <w:t>in de wijk</w:t>
      </w:r>
      <w:r w:rsidRPr="00850237">
        <w:rPr>
          <w:rFonts w:cstheme="minorHAnsi"/>
          <w:sz w:val="24"/>
          <w:szCs w:val="24"/>
        </w:rPr>
        <w:t xml:space="preserve"> handtekeningen verzameld onder</w:t>
      </w:r>
      <w:r w:rsidR="009500D7" w:rsidRPr="00850237">
        <w:rPr>
          <w:rFonts w:cstheme="minorHAnsi"/>
          <w:sz w:val="24"/>
          <w:szCs w:val="24"/>
        </w:rPr>
        <w:t xml:space="preserve"> de wijkbewoners om kenbaar te maken dat het geplande complex op grote weerstand onder de omwonenden stuit.</w:t>
      </w:r>
    </w:p>
    <w:p w14:paraId="4DDFAD64" w14:textId="77777777" w:rsidR="00096E29" w:rsidRPr="00850237" w:rsidRDefault="00096E29">
      <w:pPr>
        <w:pStyle w:val="NoSpacing"/>
        <w:contextualSpacing/>
        <w:rPr>
          <w:rFonts w:cstheme="minorHAnsi"/>
          <w:sz w:val="24"/>
          <w:szCs w:val="24"/>
        </w:rPr>
      </w:pPr>
    </w:p>
    <w:p w14:paraId="5D56591C" w14:textId="5828B9DA" w:rsidR="00ED0CB1" w:rsidRPr="00850237" w:rsidRDefault="004A3277">
      <w:pPr>
        <w:pStyle w:val="NoSpacing"/>
        <w:contextualSpacing/>
        <w:rPr>
          <w:rFonts w:cstheme="minorHAnsi"/>
          <w:sz w:val="24"/>
          <w:szCs w:val="24"/>
        </w:rPr>
      </w:pPr>
      <w:r w:rsidRPr="00850237">
        <w:rPr>
          <w:rFonts w:cstheme="minorHAnsi"/>
          <w:sz w:val="24"/>
          <w:szCs w:val="24"/>
        </w:rPr>
        <w:t>De wijk waarover wordt gesproken is de zogenaamde “</w:t>
      </w:r>
      <w:proofErr w:type="spellStart"/>
      <w:r w:rsidRPr="00850237">
        <w:rPr>
          <w:rFonts w:cstheme="minorHAnsi"/>
          <w:sz w:val="24"/>
          <w:szCs w:val="24"/>
        </w:rPr>
        <w:t>Welzenes</w:t>
      </w:r>
      <w:r w:rsidR="00096E29" w:rsidRPr="00850237">
        <w:rPr>
          <w:rFonts w:cstheme="minorHAnsi"/>
          <w:sz w:val="24"/>
          <w:szCs w:val="24"/>
        </w:rPr>
        <w:t>wijk</w:t>
      </w:r>
      <w:proofErr w:type="spellEnd"/>
      <w:r w:rsidRPr="00850237">
        <w:rPr>
          <w:rFonts w:cstheme="minorHAnsi"/>
          <w:sz w:val="24"/>
          <w:szCs w:val="24"/>
        </w:rPr>
        <w:t xml:space="preserve">”, begrensd door de Dorpsdijk, Werkersdijk. Waalstraat en </w:t>
      </w:r>
      <w:proofErr w:type="spellStart"/>
      <w:r w:rsidRPr="00850237">
        <w:rPr>
          <w:rFonts w:cstheme="minorHAnsi"/>
          <w:sz w:val="24"/>
          <w:szCs w:val="24"/>
        </w:rPr>
        <w:t>Zantelweg</w:t>
      </w:r>
      <w:proofErr w:type="spellEnd"/>
      <w:r w:rsidRPr="00850237">
        <w:rPr>
          <w:rFonts w:cstheme="minorHAnsi"/>
          <w:sz w:val="24"/>
          <w:szCs w:val="24"/>
        </w:rPr>
        <w:t xml:space="preserve">. </w:t>
      </w:r>
      <w:r w:rsidRPr="00850237">
        <w:rPr>
          <w:rFonts w:eastAsia="Calibri" w:cstheme="minorHAnsi"/>
          <w:sz w:val="24"/>
          <w:szCs w:val="24"/>
        </w:rPr>
        <w:t>De</w:t>
      </w:r>
      <w:r w:rsidRPr="00850237">
        <w:rPr>
          <w:rFonts w:cstheme="minorHAnsi"/>
          <w:sz w:val="24"/>
          <w:szCs w:val="24"/>
        </w:rPr>
        <w:t xml:space="preserve"> wijk telt 17</w:t>
      </w:r>
      <w:r w:rsidR="00F91A05" w:rsidRPr="00850237">
        <w:rPr>
          <w:rFonts w:cstheme="minorHAnsi"/>
          <w:sz w:val="24"/>
          <w:szCs w:val="24"/>
        </w:rPr>
        <w:t>6</w:t>
      </w:r>
      <w:r w:rsidRPr="00850237">
        <w:rPr>
          <w:rFonts w:cstheme="minorHAnsi"/>
          <w:sz w:val="24"/>
          <w:szCs w:val="24"/>
        </w:rPr>
        <w:t xml:space="preserve"> adressen, waarvan </w:t>
      </w:r>
      <w:r w:rsidR="00614143" w:rsidRPr="00850237">
        <w:rPr>
          <w:rFonts w:cstheme="minorHAnsi"/>
          <w:sz w:val="24"/>
          <w:szCs w:val="24"/>
        </w:rPr>
        <w:t xml:space="preserve">er </w:t>
      </w:r>
      <w:r w:rsidR="007202F4" w:rsidRPr="00850237">
        <w:rPr>
          <w:rFonts w:cstheme="minorHAnsi"/>
          <w:sz w:val="24"/>
          <w:szCs w:val="24"/>
        </w:rPr>
        <w:t xml:space="preserve">in 2022 </w:t>
      </w:r>
      <w:r w:rsidR="00F91A05" w:rsidRPr="00850237">
        <w:rPr>
          <w:rFonts w:cstheme="minorHAnsi"/>
          <w:sz w:val="24"/>
          <w:szCs w:val="24"/>
        </w:rPr>
        <w:t>172</w:t>
      </w:r>
      <w:r w:rsidR="00614143" w:rsidRPr="00850237">
        <w:rPr>
          <w:rFonts w:cstheme="minorHAnsi"/>
          <w:sz w:val="24"/>
          <w:szCs w:val="24"/>
        </w:rPr>
        <w:t xml:space="preserve"> bewoond </w:t>
      </w:r>
      <w:r w:rsidR="007202F4" w:rsidRPr="00850237">
        <w:rPr>
          <w:rFonts w:cstheme="minorHAnsi"/>
          <w:sz w:val="24"/>
          <w:szCs w:val="24"/>
        </w:rPr>
        <w:t>waren</w:t>
      </w:r>
      <w:r w:rsidR="00614143" w:rsidRPr="00850237">
        <w:rPr>
          <w:rFonts w:cstheme="minorHAnsi"/>
          <w:sz w:val="24"/>
          <w:szCs w:val="24"/>
        </w:rPr>
        <w:t>. Daarvan hebben wij</w:t>
      </w:r>
      <w:r w:rsidRPr="00850237">
        <w:rPr>
          <w:rFonts w:cstheme="minorHAnsi"/>
          <w:sz w:val="24"/>
          <w:szCs w:val="24"/>
        </w:rPr>
        <w:t xml:space="preserve"> 165 adressen kunnen bereiken. Van die 165 </w:t>
      </w:r>
      <w:r w:rsidR="00267F82" w:rsidRPr="00850237">
        <w:rPr>
          <w:rFonts w:cstheme="minorHAnsi"/>
          <w:sz w:val="24"/>
          <w:szCs w:val="24"/>
        </w:rPr>
        <w:t>adressen is op</w:t>
      </w:r>
      <w:r w:rsidRPr="00850237">
        <w:rPr>
          <w:rFonts w:cstheme="minorHAnsi"/>
          <w:sz w:val="24"/>
          <w:szCs w:val="24"/>
        </w:rPr>
        <w:t xml:space="preserve"> 15</w:t>
      </w:r>
      <w:r w:rsidR="00614143" w:rsidRPr="00850237">
        <w:rPr>
          <w:rFonts w:cstheme="minorHAnsi"/>
          <w:sz w:val="24"/>
          <w:szCs w:val="24"/>
        </w:rPr>
        <w:t>3</w:t>
      </w:r>
      <w:r w:rsidR="00267F82" w:rsidRPr="00850237">
        <w:rPr>
          <w:rFonts w:cstheme="minorHAnsi"/>
          <w:sz w:val="24"/>
          <w:szCs w:val="24"/>
        </w:rPr>
        <w:t xml:space="preserve"> getekend</w:t>
      </w:r>
      <w:r w:rsidRPr="00850237">
        <w:rPr>
          <w:rFonts w:cstheme="minorHAnsi"/>
          <w:sz w:val="24"/>
          <w:szCs w:val="24"/>
        </w:rPr>
        <w:t xml:space="preserve"> om </w:t>
      </w:r>
      <w:r w:rsidR="009500D7" w:rsidRPr="00850237">
        <w:rPr>
          <w:rFonts w:cstheme="minorHAnsi"/>
          <w:sz w:val="24"/>
          <w:szCs w:val="24"/>
        </w:rPr>
        <w:t>die weerstand onder de aandacht te brengen.</w:t>
      </w:r>
    </w:p>
    <w:p w14:paraId="67713A9C" w14:textId="77777777" w:rsidR="009500D7" w:rsidRPr="00850237" w:rsidRDefault="009500D7">
      <w:pPr>
        <w:pStyle w:val="NoSpacing"/>
        <w:contextualSpacing/>
        <w:rPr>
          <w:rFonts w:cstheme="minorHAnsi"/>
          <w:sz w:val="24"/>
          <w:szCs w:val="24"/>
        </w:rPr>
      </w:pPr>
    </w:p>
    <w:p w14:paraId="711EE6E9" w14:textId="147F5237" w:rsidR="009500D7" w:rsidRPr="00850237" w:rsidRDefault="009500D7">
      <w:pPr>
        <w:pStyle w:val="NoSpacing"/>
        <w:contextualSpacing/>
        <w:rPr>
          <w:rFonts w:cstheme="minorHAnsi"/>
          <w:sz w:val="24"/>
          <w:szCs w:val="24"/>
        </w:rPr>
      </w:pPr>
      <w:r w:rsidRPr="00850237">
        <w:rPr>
          <w:rFonts w:cstheme="minorHAnsi"/>
          <w:sz w:val="24"/>
          <w:szCs w:val="24"/>
        </w:rPr>
        <w:t xml:space="preserve">Inmiddels is er in de afgelopen twee jaar door de projectontwikkelaar, KAVEL Vastgoed, een viertal keren met een delegatie van de bewoners overleg gevoerd. Dit heeft geleid tot een aantal aanpassingen, zoals het verleggen van de uitritten van de parkeergarage van de Maasstraat naar de Dorpsdijk. </w:t>
      </w:r>
    </w:p>
    <w:p w14:paraId="541AFC80" w14:textId="77777777" w:rsidR="009500D7" w:rsidRPr="00850237" w:rsidRDefault="009500D7">
      <w:pPr>
        <w:pStyle w:val="NoSpacing"/>
        <w:contextualSpacing/>
        <w:rPr>
          <w:rFonts w:cstheme="minorHAnsi"/>
          <w:sz w:val="24"/>
          <w:szCs w:val="24"/>
        </w:rPr>
      </w:pPr>
    </w:p>
    <w:p w14:paraId="32CF00C2" w14:textId="3E14ADE6" w:rsidR="009500D7" w:rsidRPr="00850237" w:rsidRDefault="009500D7">
      <w:pPr>
        <w:pStyle w:val="NoSpacing"/>
        <w:contextualSpacing/>
        <w:rPr>
          <w:rFonts w:cstheme="minorHAnsi"/>
          <w:sz w:val="24"/>
          <w:szCs w:val="24"/>
        </w:rPr>
      </w:pPr>
      <w:r w:rsidRPr="00850237">
        <w:rPr>
          <w:rFonts w:cstheme="minorHAnsi"/>
          <w:sz w:val="24"/>
          <w:szCs w:val="24"/>
        </w:rPr>
        <w:t>Het belangrijkste bezwaar van de wijkbewoners, namelijk de hoogte van de gebouwen</w:t>
      </w:r>
      <w:r w:rsidR="00C94445" w:rsidRPr="00850237">
        <w:rPr>
          <w:rFonts w:cstheme="minorHAnsi"/>
          <w:sz w:val="24"/>
          <w:szCs w:val="24"/>
        </w:rPr>
        <w:t>, is helaas niet weggenomen.</w:t>
      </w:r>
    </w:p>
    <w:p w14:paraId="54A56FFF" w14:textId="77777777" w:rsidR="00ED0CB1" w:rsidRPr="00850237" w:rsidRDefault="00ED0CB1">
      <w:pPr>
        <w:pStyle w:val="NoSpacing"/>
        <w:contextualSpacing/>
        <w:rPr>
          <w:rFonts w:eastAsia="Calibri" w:cstheme="minorHAnsi"/>
          <w:sz w:val="24"/>
          <w:szCs w:val="24"/>
        </w:rPr>
      </w:pPr>
    </w:p>
    <w:p w14:paraId="141F4F32" w14:textId="10E87830" w:rsidR="00C94445" w:rsidRPr="00850237" w:rsidRDefault="004A3277">
      <w:pPr>
        <w:pStyle w:val="BodyText"/>
        <w:spacing w:after="0"/>
        <w:rPr>
          <w:rFonts w:asciiTheme="minorHAnsi" w:hAnsiTheme="minorHAnsi" w:cstheme="minorHAnsi"/>
        </w:rPr>
      </w:pPr>
      <w:r w:rsidRPr="00850237">
        <w:rPr>
          <w:rFonts w:asciiTheme="minorHAnsi" w:hAnsiTheme="minorHAnsi" w:cstheme="minorHAnsi"/>
        </w:rPr>
        <w:t xml:space="preserve">Het gepresenteerde plan sluit met zijn 15 meter hoogte niet aan bij de bestaande woningbouw van de wijk, welke slechts 7,5 meter hoog is. Dit plan betreft forse gebouwen die ver boven de bestaande woningen uitreiken. Daarmee wordt niet voldaan aan de gestelde eisen te vinden in het beeldkwaliteitsplan, het bestemmingsplan, de daarin beschreven wijziging en </w:t>
      </w:r>
      <w:r w:rsidR="00850237" w:rsidRPr="00850237">
        <w:rPr>
          <w:rFonts w:asciiTheme="minorHAnsi" w:hAnsiTheme="minorHAnsi" w:cstheme="minorHAnsi"/>
        </w:rPr>
        <w:t xml:space="preserve">de </w:t>
      </w:r>
      <w:r w:rsidRPr="00850237">
        <w:rPr>
          <w:rFonts w:asciiTheme="minorHAnsi" w:hAnsiTheme="minorHAnsi" w:cstheme="minorHAnsi"/>
        </w:rPr>
        <w:t>uitspraak van de Raad van State</w:t>
      </w:r>
      <w:r w:rsidR="00850237" w:rsidRPr="00850237">
        <w:rPr>
          <w:rFonts w:asciiTheme="minorHAnsi" w:hAnsiTheme="minorHAnsi" w:cstheme="minorHAnsi"/>
        </w:rPr>
        <w:t xml:space="preserve"> uit 2010</w:t>
      </w:r>
      <w:r w:rsidRPr="00850237">
        <w:rPr>
          <w:rFonts w:asciiTheme="minorHAnsi" w:hAnsiTheme="minorHAnsi" w:cstheme="minorHAnsi"/>
        </w:rPr>
        <w:t xml:space="preserve">. </w:t>
      </w:r>
    </w:p>
    <w:p w14:paraId="0490E08E" w14:textId="77777777" w:rsidR="00C94445" w:rsidRPr="00850237" w:rsidRDefault="00C94445">
      <w:pPr>
        <w:pStyle w:val="BodyText"/>
        <w:spacing w:after="0"/>
        <w:rPr>
          <w:rFonts w:asciiTheme="minorHAnsi" w:hAnsiTheme="minorHAnsi" w:cstheme="minorHAnsi"/>
        </w:rPr>
      </w:pPr>
    </w:p>
    <w:p w14:paraId="3F7DBB60" w14:textId="0B99004F" w:rsidR="00201506" w:rsidRPr="00850237" w:rsidRDefault="00C94445">
      <w:pPr>
        <w:pStyle w:val="NoSpacing"/>
        <w:contextualSpacing/>
        <w:rPr>
          <w:rFonts w:cstheme="minorHAnsi"/>
          <w:bCs/>
          <w:sz w:val="24"/>
          <w:szCs w:val="24"/>
        </w:rPr>
      </w:pPr>
      <w:r w:rsidRPr="00850237">
        <w:rPr>
          <w:rFonts w:cstheme="minorHAnsi"/>
          <w:sz w:val="24"/>
          <w:szCs w:val="24"/>
        </w:rPr>
        <w:t>In 202</w:t>
      </w:r>
      <w:r w:rsidR="007202F4" w:rsidRPr="00850237">
        <w:rPr>
          <w:rFonts w:cstheme="minorHAnsi"/>
          <w:sz w:val="24"/>
          <w:szCs w:val="24"/>
        </w:rPr>
        <w:t>2</w:t>
      </w:r>
      <w:r w:rsidRPr="00850237">
        <w:rPr>
          <w:rFonts w:cstheme="minorHAnsi"/>
          <w:sz w:val="24"/>
          <w:szCs w:val="24"/>
        </w:rPr>
        <w:t xml:space="preserve"> werden de bezwaren door</w:t>
      </w:r>
      <w:r w:rsidR="004A3277" w:rsidRPr="00850237">
        <w:rPr>
          <w:rFonts w:cstheme="minorHAnsi"/>
          <w:bCs/>
          <w:sz w:val="24"/>
          <w:szCs w:val="24"/>
        </w:rPr>
        <w:t xml:space="preserve"> </w:t>
      </w:r>
      <w:r w:rsidR="00614143" w:rsidRPr="00850237">
        <w:rPr>
          <w:rFonts w:cstheme="minorHAnsi"/>
          <w:bCs/>
          <w:sz w:val="24"/>
          <w:szCs w:val="24"/>
        </w:rPr>
        <w:t>90%</w:t>
      </w:r>
      <w:r w:rsidR="004A3277" w:rsidRPr="00850237">
        <w:rPr>
          <w:rFonts w:cstheme="minorHAnsi"/>
          <w:bCs/>
          <w:sz w:val="24"/>
          <w:szCs w:val="24"/>
        </w:rPr>
        <w:t xml:space="preserve"> van de </w:t>
      </w:r>
      <w:proofErr w:type="spellStart"/>
      <w:r w:rsidR="004A3277" w:rsidRPr="00850237">
        <w:rPr>
          <w:rFonts w:cstheme="minorHAnsi"/>
          <w:bCs/>
          <w:sz w:val="24"/>
          <w:szCs w:val="24"/>
        </w:rPr>
        <w:t>Welzenes</w:t>
      </w:r>
      <w:proofErr w:type="spellEnd"/>
      <w:r w:rsidR="004A3277" w:rsidRPr="00850237">
        <w:rPr>
          <w:rFonts w:cstheme="minorHAnsi"/>
          <w:bCs/>
          <w:sz w:val="24"/>
          <w:szCs w:val="24"/>
        </w:rPr>
        <w:t xml:space="preserve">-wijkbewoners en door </w:t>
      </w:r>
      <w:r w:rsidR="00614143" w:rsidRPr="00850237">
        <w:rPr>
          <w:rFonts w:cstheme="minorHAnsi"/>
          <w:bCs/>
          <w:sz w:val="24"/>
          <w:szCs w:val="24"/>
        </w:rPr>
        <w:t>7</w:t>
      </w:r>
      <w:r w:rsidR="00F91A05" w:rsidRPr="00850237">
        <w:rPr>
          <w:rFonts w:cstheme="minorHAnsi"/>
          <w:bCs/>
          <w:sz w:val="24"/>
          <w:szCs w:val="24"/>
        </w:rPr>
        <w:t>4</w:t>
      </w:r>
      <w:r w:rsidR="00614143" w:rsidRPr="00850237">
        <w:rPr>
          <w:rFonts w:cstheme="minorHAnsi"/>
          <w:bCs/>
          <w:sz w:val="24"/>
          <w:szCs w:val="24"/>
        </w:rPr>
        <w:t>%</w:t>
      </w:r>
      <w:r w:rsidR="004A3277" w:rsidRPr="00850237">
        <w:rPr>
          <w:rFonts w:cstheme="minorHAnsi"/>
          <w:bCs/>
          <w:sz w:val="24"/>
          <w:szCs w:val="24"/>
        </w:rPr>
        <w:t xml:space="preserve"> van bewoners van De </w:t>
      </w:r>
      <w:proofErr w:type="spellStart"/>
      <w:r w:rsidR="004A3277" w:rsidRPr="00850237">
        <w:rPr>
          <w:rFonts w:cstheme="minorHAnsi"/>
          <w:bCs/>
          <w:sz w:val="24"/>
          <w:szCs w:val="24"/>
        </w:rPr>
        <w:t>Hooghe</w:t>
      </w:r>
      <w:proofErr w:type="spellEnd"/>
      <w:r w:rsidR="004A3277" w:rsidRPr="00850237">
        <w:rPr>
          <w:rFonts w:cstheme="minorHAnsi"/>
          <w:bCs/>
          <w:sz w:val="24"/>
          <w:szCs w:val="24"/>
        </w:rPr>
        <w:t xml:space="preserve"> </w:t>
      </w:r>
      <w:proofErr w:type="spellStart"/>
      <w:r w:rsidR="004A3277" w:rsidRPr="00850237">
        <w:rPr>
          <w:rFonts w:cstheme="minorHAnsi"/>
          <w:bCs/>
          <w:sz w:val="24"/>
          <w:szCs w:val="24"/>
        </w:rPr>
        <w:t>Heerlijckheid</w:t>
      </w:r>
      <w:proofErr w:type="spellEnd"/>
      <w:r w:rsidR="004A3277" w:rsidRPr="00850237">
        <w:rPr>
          <w:rFonts w:cstheme="minorHAnsi"/>
          <w:bCs/>
          <w:sz w:val="24"/>
          <w:szCs w:val="24"/>
        </w:rPr>
        <w:t xml:space="preserve"> gedragen.</w:t>
      </w:r>
      <w:r w:rsidR="00614143" w:rsidRPr="00850237">
        <w:rPr>
          <w:rFonts w:cstheme="minorHAnsi"/>
          <w:bCs/>
          <w:sz w:val="24"/>
          <w:szCs w:val="24"/>
        </w:rPr>
        <w:t xml:space="preserve"> </w:t>
      </w:r>
    </w:p>
    <w:p w14:paraId="558A1B27" w14:textId="6FE03A62" w:rsidR="00ED0CB1" w:rsidRPr="00850237" w:rsidRDefault="00201506">
      <w:pPr>
        <w:pStyle w:val="NoSpacing"/>
        <w:contextualSpacing/>
        <w:rPr>
          <w:rFonts w:cstheme="minorHAnsi"/>
          <w:bCs/>
          <w:sz w:val="24"/>
          <w:szCs w:val="24"/>
        </w:rPr>
      </w:pPr>
      <w:r w:rsidRPr="00850237">
        <w:rPr>
          <w:rFonts w:cstheme="minorHAnsi"/>
          <w:bCs/>
          <w:sz w:val="24"/>
          <w:szCs w:val="24"/>
        </w:rPr>
        <w:t xml:space="preserve">Op 94% van de bereikte adressen in de wijk werd getekend om de bezwaren kenbaar te maken. </w:t>
      </w:r>
      <w:r w:rsidR="00961ED9" w:rsidRPr="00850237">
        <w:rPr>
          <w:rFonts w:cstheme="minorHAnsi"/>
          <w:bCs/>
          <w:sz w:val="24"/>
          <w:szCs w:val="24"/>
        </w:rPr>
        <w:t>A</w:t>
      </w:r>
      <w:r w:rsidR="00614143" w:rsidRPr="00850237">
        <w:rPr>
          <w:rFonts w:cstheme="minorHAnsi"/>
          <w:bCs/>
          <w:sz w:val="24"/>
          <w:szCs w:val="24"/>
        </w:rPr>
        <w:t>an de Dorpsdijk, waar die aan de achterzijde grenst aan de Maasstraat, hebben op 13 adressen de bewoners hun handtekening gezet.</w:t>
      </w:r>
    </w:p>
    <w:p w14:paraId="5793E038" w14:textId="77777777" w:rsidR="00992CB0" w:rsidRPr="00850237" w:rsidRDefault="00992CB0">
      <w:pPr>
        <w:pStyle w:val="NoSpacing"/>
        <w:contextualSpacing/>
        <w:rPr>
          <w:rFonts w:cstheme="minorHAnsi"/>
          <w:bCs/>
          <w:sz w:val="24"/>
          <w:szCs w:val="24"/>
        </w:rPr>
      </w:pPr>
    </w:p>
    <w:p w14:paraId="01645CB3" w14:textId="77777777" w:rsidR="00992CB0" w:rsidRPr="00850237" w:rsidRDefault="00992CB0" w:rsidP="00992CB0">
      <w:pPr>
        <w:pStyle w:val="NoSpacing"/>
        <w:contextualSpacing/>
        <w:rPr>
          <w:rFonts w:cstheme="minorHAnsi"/>
          <w:bCs/>
          <w:sz w:val="24"/>
          <w:szCs w:val="24"/>
        </w:rPr>
      </w:pPr>
      <w:r w:rsidRPr="00850237">
        <w:rPr>
          <w:rFonts w:cstheme="minorHAnsi"/>
          <w:bCs/>
          <w:sz w:val="24"/>
          <w:szCs w:val="24"/>
        </w:rPr>
        <w:t>Let wel: de wijkbewoners verzetten zich geenszins tegen nieuwbouw op deze locatie. Integendeel, bebouwing passend bij de hoogte van de wijk zou worden toegejuicht.</w:t>
      </w:r>
    </w:p>
    <w:p w14:paraId="24EC1497" w14:textId="77777777" w:rsidR="00C94445" w:rsidRPr="00850237" w:rsidRDefault="00C94445">
      <w:pPr>
        <w:pStyle w:val="NoSpacing"/>
        <w:contextualSpacing/>
        <w:rPr>
          <w:rFonts w:cstheme="minorHAnsi"/>
          <w:bCs/>
          <w:sz w:val="24"/>
          <w:szCs w:val="24"/>
        </w:rPr>
      </w:pPr>
    </w:p>
    <w:p w14:paraId="1CBA3F20" w14:textId="79B5FD88" w:rsidR="007202F4" w:rsidRPr="00850237" w:rsidRDefault="00C94445">
      <w:pPr>
        <w:pStyle w:val="NoSpacing"/>
        <w:contextualSpacing/>
        <w:rPr>
          <w:rFonts w:cstheme="minorHAnsi"/>
          <w:bCs/>
          <w:sz w:val="24"/>
          <w:szCs w:val="24"/>
        </w:rPr>
      </w:pPr>
      <w:r w:rsidRPr="00850237">
        <w:rPr>
          <w:rFonts w:cstheme="minorHAnsi"/>
          <w:bCs/>
          <w:sz w:val="24"/>
          <w:szCs w:val="24"/>
        </w:rPr>
        <w:t xml:space="preserve">Ook nu de plannen op een aantal punten gewijzigd zijn, mag u </w:t>
      </w:r>
      <w:r w:rsidR="00992CB0" w:rsidRPr="00850237">
        <w:rPr>
          <w:rFonts w:cstheme="minorHAnsi"/>
          <w:bCs/>
          <w:sz w:val="24"/>
          <w:szCs w:val="24"/>
        </w:rPr>
        <w:t xml:space="preserve">echter </w:t>
      </w:r>
      <w:r w:rsidRPr="00850237">
        <w:rPr>
          <w:rFonts w:cstheme="minorHAnsi"/>
          <w:bCs/>
          <w:sz w:val="24"/>
          <w:szCs w:val="24"/>
        </w:rPr>
        <w:t>aannemen dat er geen draagvlak onder de omwonenden is voor een complex met deze hoogte in de wijk</w:t>
      </w:r>
      <w:r w:rsidR="00961ED9" w:rsidRPr="00850237">
        <w:rPr>
          <w:rFonts w:cstheme="minorHAnsi"/>
          <w:bCs/>
          <w:sz w:val="24"/>
          <w:szCs w:val="24"/>
        </w:rPr>
        <w:t xml:space="preserve">. In dat opzicht is er sinds </w:t>
      </w:r>
      <w:r w:rsidR="007202F4" w:rsidRPr="00850237">
        <w:rPr>
          <w:rFonts w:cstheme="minorHAnsi"/>
          <w:bCs/>
          <w:sz w:val="24"/>
          <w:szCs w:val="24"/>
        </w:rPr>
        <w:t>vorig jaar</w:t>
      </w:r>
      <w:r w:rsidR="00961ED9" w:rsidRPr="00850237">
        <w:rPr>
          <w:rFonts w:cstheme="minorHAnsi"/>
          <w:bCs/>
          <w:sz w:val="24"/>
          <w:szCs w:val="24"/>
        </w:rPr>
        <w:t xml:space="preserve"> niets veranderd.</w:t>
      </w:r>
      <w:r w:rsidR="007202F4" w:rsidRPr="00850237">
        <w:rPr>
          <w:rFonts w:cstheme="minorHAnsi"/>
          <w:bCs/>
          <w:sz w:val="24"/>
          <w:szCs w:val="24"/>
        </w:rPr>
        <w:t xml:space="preserve"> </w:t>
      </w:r>
    </w:p>
    <w:p w14:paraId="2E4099BC" w14:textId="259BD885" w:rsidR="00ED0CB1" w:rsidRPr="00850237" w:rsidRDefault="00961ED9">
      <w:pPr>
        <w:pStyle w:val="NoSpacing"/>
        <w:contextualSpacing/>
        <w:rPr>
          <w:rFonts w:cstheme="minorHAnsi"/>
          <w:sz w:val="24"/>
          <w:szCs w:val="24"/>
        </w:rPr>
      </w:pPr>
      <w:r w:rsidRPr="00850237">
        <w:rPr>
          <w:rFonts w:cstheme="minorHAnsi"/>
          <w:bCs/>
          <w:sz w:val="24"/>
          <w:szCs w:val="24"/>
        </w:rPr>
        <w:t xml:space="preserve">We bieden u daarom nu de verzamelde handtekeningen aan, in de hoop dat de politiek een luisterend oor heeft voor de burgers en de belangen van die burgers zwaarder zal laten wegen dan de belangen van de grondeigenaar en de projectontwikkelaar. </w:t>
      </w:r>
    </w:p>
    <w:p w14:paraId="337DEEF9" w14:textId="77777777" w:rsidR="00ED0CB1" w:rsidRPr="00850237" w:rsidRDefault="00ED0CB1">
      <w:pPr>
        <w:pStyle w:val="NoSpacing"/>
        <w:contextualSpacing/>
        <w:rPr>
          <w:rFonts w:cstheme="minorHAnsi"/>
          <w:sz w:val="24"/>
          <w:szCs w:val="24"/>
        </w:rPr>
      </w:pPr>
    </w:p>
    <w:p w14:paraId="014584E0" w14:textId="77777777" w:rsidR="00ED0CB1" w:rsidRDefault="004A3277">
      <w:pPr>
        <w:pStyle w:val="NoSpacing"/>
        <w:contextualSpacing/>
        <w:rPr>
          <w:rFonts w:cstheme="minorHAnsi"/>
          <w:bCs/>
          <w:sz w:val="24"/>
          <w:szCs w:val="24"/>
        </w:rPr>
      </w:pPr>
      <w:r w:rsidRPr="00850237">
        <w:rPr>
          <w:rFonts w:cstheme="minorHAnsi"/>
          <w:bCs/>
          <w:sz w:val="24"/>
          <w:szCs w:val="24"/>
        </w:rPr>
        <w:t xml:space="preserve">De </w:t>
      </w:r>
      <w:proofErr w:type="spellStart"/>
      <w:r w:rsidRPr="00850237">
        <w:rPr>
          <w:rFonts w:cstheme="minorHAnsi"/>
          <w:bCs/>
          <w:sz w:val="24"/>
          <w:szCs w:val="24"/>
        </w:rPr>
        <w:t>WelzenesWijk</w:t>
      </w:r>
      <w:proofErr w:type="spellEnd"/>
    </w:p>
    <w:p w14:paraId="3ECCE88A" w14:textId="186D557A" w:rsidR="00ED0CB1" w:rsidRPr="00850237" w:rsidRDefault="00A9762E">
      <w:pPr>
        <w:pStyle w:val="NoSpacing"/>
        <w:contextualSpacing/>
        <w:rPr>
          <w:rFonts w:cstheme="minorHAnsi"/>
          <w:b/>
          <w:bCs/>
          <w:sz w:val="24"/>
          <w:szCs w:val="24"/>
        </w:rPr>
      </w:pPr>
      <w:r>
        <w:rPr>
          <w:rFonts w:cstheme="minorHAnsi"/>
          <w:bCs/>
          <w:sz w:val="24"/>
          <w:szCs w:val="24"/>
        </w:rPr>
        <w:t xml:space="preserve">Contact: </w:t>
      </w:r>
      <w:hyperlink r:id="rId6" w:history="1">
        <w:r w:rsidRPr="007F11AE">
          <w:rPr>
            <w:rStyle w:val="Hyperlink"/>
            <w:rFonts w:cstheme="minorHAnsi"/>
            <w:bCs/>
            <w:sz w:val="24"/>
            <w:szCs w:val="24"/>
          </w:rPr>
          <w:t>WelzenesWijk@kpnplanet.nl</w:t>
        </w:r>
      </w:hyperlink>
      <w:r>
        <w:rPr>
          <w:rFonts w:cstheme="minorHAnsi"/>
          <w:bCs/>
          <w:sz w:val="24"/>
          <w:szCs w:val="24"/>
        </w:rPr>
        <w:t xml:space="preserve"> </w:t>
      </w:r>
    </w:p>
    <w:sectPr w:rsidR="00ED0CB1" w:rsidRPr="00850237">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DF4"/>
    <w:multiLevelType w:val="multilevel"/>
    <w:tmpl w:val="0BEA964C"/>
    <w:lvl w:ilvl="0">
      <w:start w:val="1"/>
      <w:numFmt w:val="bullet"/>
      <w:lvlText w:val=""/>
      <w:lvlJc w:val="left"/>
      <w:pPr>
        <w:tabs>
          <w:tab w:val="num" w:pos="720"/>
        </w:tabs>
        <w:ind w:left="720" w:hanging="360"/>
      </w:pPr>
      <w:rPr>
        <w:rFonts w:ascii="Symbol" w:hAnsi="Symbol" w:cs="OpenSymbol" w:hint="default"/>
        <w:b/>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2651830"/>
    <w:multiLevelType w:val="multilevel"/>
    <w:tmpl w:val="26C6F4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C944390"/>
    <w:multiLevelType w:val="multilevel"/>
    <w:tmpl w:val="5A283D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9DF0E8D"/>
    <w:multiLevelType w:val="multilevel"/>
    <w:tmpl w:val="BB4030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AFE1604"/>
    <w:multiLevelType w:val="multilevel"/>
    <w:tmpl w:val="BAC812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ED1361C"/>
    <w:multiLevelType w:val="multilevel"/>
    <w:tmpl w:val="2698EE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49517976">
    <w:abstractNumId w:val="4"/>
  </w:num>
  <w:num w:numId="2" w16cid:durableId="1821533880">
    <w:abstractNumId w:val="2"/>
  </w:num>
  <w:num w:numId="3" w16cid:durableId="1497455294">
    <w:abstractNumId w:val="3"/>
  </w:num>
  <w:num w:numId="4" w16cid:durableId="999389988">
    <w:abstractNumId w:val="5"/>
  </w:num>
  <w:num w:numId="5" w16cid:durableId="1592153892">
    <w:abstractNumId w:val="0"/>
  </w:num>
  <w:num w:numId="6" w16cid:durableId="35372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CB1"/>
    <w:rsid w:val="00096E29"/>
    <w:rsid w:val="00201506"/>
    <w:rsid w:val="00267F82"/>
    <w:rsid w:val="00285071"/>
    <w:rsid w:val="003A0977"/>
    <w:rsid w:val="004A3277"/>
    <w:rsid w:val="00614143"/>
    <w:rsid w:val="007202F4"/>
    <w:rsid w:val="00850237"/>
    <w:rsid w:val="009500D7"/>
    <w:rsid w:val="00961ED9"/>
    <w:rsid w:val="00992CB0"/>
    <w:rsid w:val="00A9762E"/>
    <w:rsid w:val="00B42118"/>
    <w:rsid w:val="00C94445"/>
    <w:rsid w:val="00D529A8"/>
    <w:rsid w:val="00E23A81"/>
    <w:rsid w:val="00ED0CB1"/>
    <w:rsid w:val="00F91A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FB02"/>
  <w15:docId w15:val="{8C26C6A8-71F2-4BC7-99CE-645BE9C0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customStyle="1" w:styleId="Internetkoppeling">
    <w:name w:val="Internetkoppeling"/>
    <w:rPr>
      <w:color w:val="000080"/>
      <w:u w:val="single"/>
    </w:rPr>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160"/>
      <w:ind w:left="720"/>
      <w:contextualSpacing/>
    </w:pPr>
  </w:style>
  <w:style w:type="paragraph" w:styleId="NoSpacing">
    <w:name w:val="No Spacing"/>
    <w:qFormat/>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A9762E"/>
    <w:rPr>
      <w:color w:val="0000FF" w:themeColor="hyperlink"/>
      <w:u w:val="single"/>
    </w:rPr>
  </w:style>
  <w:style w:type="character" w:styleId="UnresolvedMention">
    <w:name w:val="Unresolved Mention"/>
    <w:basedOn w:val="DefaultParagraphFont"/>
    <w:uiPriority w:val="99"/>
    <w:semiHidden/>
    <w:unhideWhenUsed/>
    <w:rsid w:val="00A9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zenesWijk@kpnplane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048D-0968-4804-90CE-3A89F642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Liesbeth Roodbol</cp:lastModifiedBy>
  <cp:revision>8</cp:revision>
  <cp:lastPrinted>2023-11-05T10:42:00Z</cp:lastPrinted>
  <dcterms:created xsi:type="dcterms:W3CDTF">2023-10-23T11:42:00Z</dcterms:created>
  <dcterms:modified xsi:type="dcterms:W3CDTF">2023-11-05T11:39:00Z</dcterms:modified>
  <dc:language>nl-NL</dc:language>
</cp:coreProperties>
</file>